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TOWN OF NEW SALEM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Notice of Meetings of Town Boards and Committees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As required by the Open Meeting Law/M.G.L. Ch. 30A Sec. 18-25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BOARD OR COMMITTEE:  Board of 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DATE:</w:t>
      </w:r>
      <w:r w:rsidDel="00000000" w:rsidR="00000000" w:rsidRPr="00000000">
        <w:rPr>
          <w:b w:val="1"/>
          <w:sz w:val="18"/>
          <w:szCs w:val="18"/>
          <w:rtl w:val="0"/>
        </w:rPr>
        <w:t xml:space="preserve"> August 15, 2022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TIME:  5:30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LOCATION: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DATE OF POSTING: </w:t>
      </w:r>
      <w:r w:rsidDel="00000000" w:rsidR="00000000" w:rsidRPr="00000000">
        <w:rPr>
          <w:b w:val="1"/>
          <w:sz w:val="18"/>
          <w:szCs w:val="18"/>
          <w:rtl w:val="0"/>
        </w:rPr>
        <w:t xml:space="preserve">08/10/2022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1" w:sz="4" w:val="single"/>
        </w:pBd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Tim Newton,  Health Agent update</w:t>
      </w:r>
    </w:p>
    <w:p w:rsidR="00000000" w:rsidDel="00000000" w:rsidP="00000000" w:rsidRDefault="00000000" w:rsidRPr="00000000" w14:paraId="00000019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-discussion of Tim</w:t>
      </w:r>
      <w:r w:rsidDel="00000000" w:rsidR="00000000" w:rsidRPr="00000000">
        <w:rPr>
          <w:b w:val="1"/>
          <w:sz w:val="18"/>
          <w:szCs w:val="18"/>
          <w:rtl w:val="0"/>
        </w:rPr>
        <w:t xml:space="preserve">’s resignation -</w:t>
      </w:r>
    </w:p>
    <w:p w:rsidR="00000000" w:rsidDel="00000000" w:rsidP="00000000" w:rsidRDefault="00000000" w:rsidRPr="00000000" w14:paraId="0000001A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37 South Main attorney letter and follow up–</w:t>
      </w:r>
    </w:p>
    <w:p w:rsidR="00000000" w:rsidDel="00000000" w:rsidP="00000000" w:rsidRDefault="00000000" w:rsidRPr="00000000" w14:paraId="0000001B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367 Petersham Rd and 17 Whittaker open issues.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Jenny Potee-  Public Health Nurse Update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Lynn Layton</w:t>
      </w:r>
    </w:p>
    <w:p w:rsidR="00000000" w:rsidDel="00000000" w:rsidP="00000000" w:rsidRDefault="00000000" w:rsidRPr="00000000" w14:paraId="0000001E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Cam Newton -Transfer Station Compactor repair-Transfer Station Label proofs, for trash bags-Transfer station up date, including attendants </w:t>
      </w:r>
    </w:p>
    <w:p w:rsidR="00000000" w:rsidDel="00000000" w:rsidP="00000000" w:rsidRDefault="00000000" w:rsidRPr="00000000" w14:paraId="0000001F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Cat-Memorandum of Understand needs signatures FCSWMD</w:t>
      </w:r>
    </w:p>
    <w:p w:rsidR="00000000" w:rsidDel="00000000" w:rsidP="00000000" w:rsidRDefault="00000000" w:rsidRPr="00000000" w14:paraId="0000002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Misc</w:t>
      </w:r>
    </w:p>
    <w:p w:rsidR="00000000" w:rsidDel="00000000" w:rsidP="00000000" w:rsidRDefault="00000000" w:rsidRPr="00000000" w14:paraId="00000021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Host of the Meeting is inviting you to a scheduled Zoom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Topic: Board of 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Time: This is a recurring meeting Meet anytime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Join Zoom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sz w:val="18"/>
          <w:szCs w:val="18"/>
          <w:vertAlign w:val="baseline"/>
        </w:rPr>
      </w:pPr>
      <w:hyperlink r:id="rId7">
        <w:r w:rsidDel="00000000" w:rsidR="00000000" w:rsidRPr="00000000">
          <w:rPr>
            <w:b w:val="1"/>
            <w:color w:val="1155cc"/>
            <w:sz w:val="18"/>
            <w:szCs w:val="18"/>
            <w:u w:val="single"/>
            <w:vertAlign w:val="baseline"/>
            <w:rtl w:val="0"/>
          </w:rPr>
          <w:t xml:space="preserve">https://us02web.zoom.us/j/3565043763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Meeting ID: 356 504 3763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One tap mobile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+13017158592,,3565043763# US (Washington DC)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+13126266799,,3565043763# US (Chicago)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Dial by your 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       +1 301 715 8592 US (Washington DC)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       +1 312 626 6799 US (Chicago)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       +1 646 558 8656 US (New York)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       +1 253 215 8782 US (Tacoma)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       +1 346 248 7799 US (Houston)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       +1 669 900 9128 US (San Jose)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Meeting ID: 356 504 3763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Find your local number: https://us02web.zoom.us/u/kb7TomV3bM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52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3565043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3DslSbbol0X0QLxCYGHLYz9x5g==">AMUW2mU/hB8jLtExuH1vMnQFvK7bW8xTBXwOGpy7y3CHQMUhknGM0CJohoCiOx+ebNJjxulmS7fusc9ihJBgBhSIvE/oUImGPH5pL9EmDECTGN63ORvz1hE=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2022-02-23T16:01:00Z</dcterms:created>
  <dc:creator>Nancy Aldrich</dc:creator>
</cp:coreProperties>
</file>